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CB" w:rsidRPr="00573DCB" w:rsidRDefault="00157DC5" w:rsidP="00157DC5">
      <w:pPr>
        <w:jc w:val="center"/>
        <w:rPr>
          <w:rFonts w:ascii="Arial" w:eastAsia="Arial" w:hAnsi="Arial" w:cs="Arial"/>
          <w:b/>
          <w:sz w:val="24"/>
          <w:szCs w:val="20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4C378C8E" wp14:editId="0A180AD7">
            <wp:simplePos x="0" y="0"/>
            <wp:positionH relativeFrom="column">
              <wp:posOffset>4724400</wp:posOffset>
            </wp:positionH>
            <wp:positionV relativeFrom="paragraph">
              <wp:posOffset>-104775</wp:posOffset>
            </wp:positionV>
            <wp:extent cx="2057400" cy="1925955"/>
            <wp:effectExtent l="0" t="0" r="0" b="0"/>
            <wp:wrapTight wrapText="bothSides">
              <wp:wrapPolygon edited="0">
                <wp:start x="3200" y="641"/>
                <wp:lineTo x="2200" y="2564"/>
                <wp:lineTo x="2000" y="4487"/>
                <wp:lineTo x="1800" y="11323"/>
                <wp:lineTo x="2000" y="20083"/>
                <wp:lineTo x="3800" y="20510"/>
                <wp:lineTo x="10400" y="20938"/>
                <wp:lineTo x="13800" y="20938"/>
                <wp:lineTo x="17600" y="20510"/>
                <wp:lineTo x="19800" y="19656"/>
                <wp:lineTo x="19600" y="2564"/>
                <wp:lineTo x="18400" y="641"/>
                <wp:lineTo x="3200" y="64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ty Logo Portra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E6" w:rsidRPr="00001BDD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DD181" wp14:editId="612B10FC">
                <wp:simplePos x="0" y="0"/>
                <wp:positionH relativeFrom="column">
                  <wp:posOffset>-83127</wp:posOffset>
                </wp:positionH>
                <wp:positionV relativeFrom="paragraph">
                  <wp:posOffset>-108065</wp:posOffset>
                </wp:positionV>
                <wp:extent cx="6873875" cy="10024975"/>
                <wp:effectExtent l="0" t="0" r="2222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10024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55pt;margin-top:-8.5pt;width:541.25pt;height:7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" filled="f" strokecolor="#1f497d [3215]" strokeweight="1.5pt"/>
            </w:pict>
          </mc:Fallback>
        </mc:AlternateContent>
      </w:r>
      <w:r w:rsidR="00573DCB" w:rsidRPr="00573DCB">
        <w:rPr>
          <w:rFonts w:ascii="Arial" w:eastAsia="Arial" w:hAnsi="Arial" w:cs="Arial"/>
          <w:b/>
          <w:sz w:val="24"/>
          <w:szCs w:val="20"/>
          <w:lang w:eastAsia="en-GB"/>
        </w:rPr>
        <w:t>The Shrewsbury and Telford Hospital Trust CHARITABLE FUNDS</w:t>
      </w:r>
    </w:p>
    <w:p w:rsidR="00573DCB" w:rsidRDefault="00573DCB" w:rsidP="00573DCB">
      <w:pPr>
        <w:spacing w:after="0" w:line="236" w:lineRule="auto"/>
        <w:ind w:right="-79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573DCB">
        <w:rPr>
          <w:rFonts w:ascii="Arial" w:eastAsia="Arial" w:hAnsi="Arial" w:cs="Arial"/>
          <w:b/>
          <w:sz w:val="20"/>
          <w:szCs w:val="20"/>
          <w:lang w:eastAsia="en-GB"/>
        </w:rPr>
        <w:t>(Charity registration no 1107883)</w:t>
      </w:r>
    </w:p>
    <w:p w:rsidR="00001BDD" w:rsidRPr="00573DCB" w:rsidRDefault="00001BDD" w:rsidP="00573DCB">
      <w:pPr>
        <w:spacing w:after="0" w:line="236" w:lineRule="auto"/>
        <w:ind w:right="-79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Y="1027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30"/>
        <w:gridCol w:w="286"/>
        <w:gridCol w:w="1290"/>
        <w:gridCol w:w="2909"/>
        <w:gridCol w:w="1821"/>
        <w:gridCol w:w="2378"/>
      </w:tblGrid>
      <w:tr w:rsidR="00157DC5" w:rsidTr="00157DC5">
        <w:trPr>
          <w:trHeight w:val="511"/>
        </w:trPr>
        <w:tc>
          <w:tcPr>
            <w:tcW w:w="1686" w:type="dxa"/>
          </w:tcPr>
          <w:p w:rsidR="00157DC5" w:rsidRDefault="00157DC5" w:rsidP="00157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address</w:t>
            </w:r>
          </w:p>
        </w:tc>
        <w:tc>
          <w:tcPr>
            <w:tcW w:w="2006" w:type="dxa"/>
            <w:gridSpan w:val="3"/>
          </w:tcPr>
          <w:p w:rsidR="00157DC5" w:rsidRDefault="00157DC5" w:rsidP="00157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 The Manager</w:t>
            </w:r>
          </w:p>
        </w:tc>
        <w:tc>
          <w:tcPr>
            <w:tcW w:w="7108" w:type="dxa"/>
            <w:gridSpan w:val="3"/>
          </w:tcPr>
          <w:p w:rsidR="00157DC5" w:rsidRDefault="00157DC5" w:rsidP="00157DC5">
            <w:pPr>
              <w:jc w:val="center"/>
              <w:rPr>
                <w:rFonts w:ascii="Arial" w:hAnsi="Arial" w:cs="Arial"/>
              </w:rPr>
            </w:pPr>
          </w:p>
          <w:p w:rsidR="00157DC5" w:rsidRDefault="00157DC5" w:rsidP="00157DC5">
            <w:pPr>
              <w:jc w:val="center"/>
              <w:rPr>
                <w:rFonts w:ascii="Arial" w:hAnsi="Arial" w:cs="Arial"/>
              </w:rPr>
            </w:pPr>
          </w:p>
          <w:p w:rsidR="00157DC5" w:rsidRDefault="00157DC5" w:rsidP="00157DC5">
            <w:pPr>
              <w:jc w:val="center"/>
              <w:rPr>
                <w:rFonts w:ascii="Arial" w:hAnsi="Arial" w:cs="Arial"/>
              </w:rPr>
            </w:pPr>
          </w:p>
          <w:p w:rsidR="00157DC5" w:rsidRDefault="00157DC5" w:rsidP="00157DC5">
            <w:pPr>
              <w:jc w:val="center"/>
              <w:rPr>
                <w:rFonts w:ascii="Arial" w:hAnsi="Arial" w:cs="Arial"/>
              </w:rPr>
            </w:pPr>
          </w:p>
        </w:tc>
      </w:tr>
      <w:tr w:rsidR="00157DC5" w:rsidTr="00157DC5">
        <w:trPr>
          <w:trHeight w:val="439"/>
        </w:trPr>
        <w:tc>
          <w:tcPr>
            <w:tcW w:w="1686" w:type="dxa"/>
            <w:vMerge w:val="restart"/>
          </w:tcPr>
          <w:p w:rsidR="00157DC5" w:rsidRDefault="00157DC5" w:rsidP="00157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Full name and Address IN CAPITALS</w:t>
            </w:r>
          </w:p>
        </w:tc>
        <w:tc>
          <w:tcPr>
            <w:tcW w:w="2006" w:type="dxa"/>
            <w:gridSpan w:val="3"/>
          </w:tcPr>
          <w:p w:rsidR="00157DC5" w:rsidRDefault="00157DC5" w:rsidP="00157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(Title)</w:t>
            </w:r>
          </w:p>
        </w:tc>
        <w:tc>
          <w:tcPr>
            <w:tcW w:w="7108" w:type="dxa"/>
            <w:gridSpan w:val="3"/>
          </w:tcPr>
          <w:p w:rsidR="00157DC5" w:rsidRDefault="00157DC5" w:rsidP="00157DC5">
            <w:pPr>
              <w:jc w:val="center"/>
              <w:rPr>
                <w:rFonts w:ascii="Arial" w:hAnsi="Arial" w:cs="Arial"/>
              </w:rPr>
            </w:pPr>
          </w:p>
        </w:tc>
      </w:tr>
      <w:tr w:rsidR="00157DC5" w:rsidTr="00157DC5">
        <w:trPr>
          <w:trHeight w:val="438"/>
        </w:trPr>
        <w:tc>
          <w:tcPr>
            <w:tcW w:w="1686" w:type="dxa"/>
            <w:vMerge/>
          </w:tcPr>
          <w:p w:rsidR="00157DC5" w:rsidRDefault="00157DC5" w:rsidP="00157DC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gridSpan w:val="3"/>
          </w:tcPr>
          <w:p w:rsidR="00157DC5" w:rsidRDefault="00157DC5" w:rsidP="00157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(Address)</w:t>
            </w:r>
          </w:p>
        </w:tc>
        <w:tc>
          <w:tcPr>
            <w:tcW w:w="7108" w:type="dxa"/>
            <w:gridSpan w:val="3"/>
          </w:tcPr>
          <w:p w:rsidR="00157DC5" w:rsidRDefault="00157DC5" w:rsidP="00157DC5">
            <w:pPr>
              <w:rPr>
                <w:rFonts w:ascii="Arial" w:hAnsi="Arial" w:cs="Arial"/>
              </w:rPr>
            </w:pPr>
          </w:p>
          <w:p w:rsidR="00157DC5" w:rsidRDefault="00157DC5" w:rsidP="00157DC5">
            <w:pPr>
              <w:rPr>
                <w:rFonts w:ascii="Arial" w:hAnsi="Arial" w:cs="Arial"/>
              </w:rPr>
            </w:pPr>
          </w:p>
          <w:p w:rsidR="00157DC5" w:rsidRDefault="00157DC5" w:rsidP="00157DC5">
            <w:pPr>
              <w:rPr>
                <w:rFonts w:ascii="Arial" w:hAnsi="Arial" w:cs="Arial"/>
              </w:rPr>
            </w:pPr>
          </w:p>
        </w:tc>
      </w:tr>
      <w:tr w:rsidR="00157DC5" w:rsidTr="00157DC5">
        <w:trPr>
          <w:trHeight w:val="1623"/>
        </w:trPr>
        <w:tc>
          <w:tcPr>
            <w:tcW w:w="10800" w:type="dxa"/>
            <w:gridSpan w:val="7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>Request you to pay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Royal Bank of Scotland PLC, 6 The Square, Shrewsbury, Shropshire SY1 1LA </w:t>
            </w: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 xml:space="preserve">to credit: </w:t>
            </w: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7109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SaTH Charity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(Shrewsbury and Telford Hospital NHS Trust Registered Charity) </w:t>
            </w:r>
          </w:p>
          <w:p w:rsidR="00157DC5" w:rsidRPr="00573DCB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>ACCOUNT 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11853831</w:t>
            </w: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 xml:space="preserve"> SORT CODE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73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16-31-23</w:t>
            </w:r>
          </w:p>
          <w:p w:rsidR="00157DC5" w:rsidRDefault="00157DC5" w:rsidP="00157DC5">
            <w:pPr>
              <w:rPr>
                <w:rFonts w:ascii="Arial" w:hAnsi="Arial" w:cs="Arial"/>
              </w:rPr>
            </w:pPr>
          </w:p>
        </w:tc>
      </w:tr>
      <w:tr w:rsidR="00157DC5" w:rsidTr="00157DC5">
        <w:trPr>
          <w:trHeight w:val="452"/>
        </w:trPr>
        <w:tc>
          <w:tcPr>
            <w:tcW w:w="10800" w:type="dxa"/>
            <w:gridSpan w:val="7"/>
            <w:vAlign w:val="center"/>
          </w:tcPr>
          <w:p w:rsidR="00157DC5" w:rsidRPr="00573DCB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sum of (amount in words)………………………………………………………………………..</w:t>
            </w:r>
          </w:p>
        </w:tc>
      </w:tr>
      <w:tr w:rsidR="00157DC5" w:rsidTr="00157DC5">
        <w:trPr>
          <w:trHeight w:val="416"/>
        </w:trPr>
        <w:tc>
          <w:tcPr>
            <w:tcW w:w="2116" w:type="dxa"/>
            <w:gridSpan w:val="2"/>
            <w:vMerge w:val="restart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payment date</w:t>
            </w:r>
          </w:p>
        </w:tc>
        <w:tc>
          <w:tcPr>
            <w:tcW w:w="8684" w:type="dxa"/>
            <w:gridSpan w:val="5"/>
            <w:vAlign w:val="center"/>
          </w:tcPr>
          <w:p w:rsidR="00157DC5" w:rsidRDefault="00157DC5" w:rsidP="001639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£……………………….. Monthly / quarterly /annually until further notice</w:t>
            </w:r>
          </w:p>
        </w:tc>
      </w:tr>
      <w:tr w:rsidR="00157DC5" w:rsidTr="00157DC5">
        <w:trPr>
          <w:trHeight w:val="420"/>
        </w:trPr>
        <w:tc>
          <w:tcPr>
            <w:tcW w:w="2116" w:type="dxa"/>
            <w:gridSpan w:val="2"/>
            <w:vMerge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5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(Delete as appropriate)</w:t>
            </w:r>
          </w:p>
        </w:tc>
      </w:tr>
      <w:tr w:rsidR="00157DC5" w:rsidTr="00157DC5">
        <w:trPr>
          <w:trHeight w:val="410"/>
        </w:trPr>
        <w:tc>
          <w:tcPr>
            <w:tcW w:w="2116" w:type="dxa"/>
            <w:gridSpan w:val="2"/>
            <w:vMerge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5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£……………………….. Monthly/quarterly/annually for ……….. years (…………payments in all)</w:t>
            </w:r>
          </w:p>
        </w:tc>
      </w:tr>
      <w:tr w:rsidR="00157DC5" w:rsidTr="00157DC5">
        <w:trPr>
          <w:trHeight w:val="414"/>
        </w:trPr>
        <w:tc>
          <w:tcPr>
            <w:tcW w:w="2116" w:type="dxa"/>
            <w:gridSpan w:val="2"/>
            <w:vMerge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5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Starting on ………..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………………. Year ……….</w:t>
            </w:r>
          </w:p>
        </w:tc>
      </w:tr>
      <w:tr w:rsidR="00157DC5" w:rsidTr="00157DC5">
        <w:trPr>
          <w:trHeight w:val="470"/>
        </w:trPr>
        <w:tc>
          <w:tcPr>
            <w:tcW w:w="2116" w:type="dxa"/>
            <w:gridSpan w:val="2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Signature</w:t>
            </w:r>
          </w:p>
        </w:tc>
        <w:tc>
          <w:tcPr>
            <w:tcW w:w="8684" w:type="dxa"/>
            <w:gridSpan w:val="5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 ………………………………………………………………….</w:t>
            </w:r>
          </w:p>
        </w:tc>
      </w:tr>
      <w:tr w:rsidR="00157DC5" w:rsidTr="00157DC5">
        <w:trPr>
          <w:trHeight w:val="646"/>
        </w:trPr>
        <w:tc>
          <w:tcPr>
            <w:tcW w:w="2402" w:type="dxa"/>
            <w:gridSpan w:val="3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Your Account Number </w:t>
            </w:r>
          </w:p>
        </w:tc>
        <w:tc>
          <w:tcPr>
            <w:tcW w:w="4199" w:type="dxa"/>
            <w:gridSpan w:val="2"/>
            <w:vAlign w:val="center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5"/>
              <w:gridCol w:w="495"/>
              <w:gridCol w:w="495"/>
              <w:gridCol w:w="495"/>
              <w:gridCol w:w="496"/>
              <w:gridCol w:w="496"/>
            </w:tblGrid>
            <w:tr w:rsidR="00157DC5" w:rsidTr="00363C92">
              <w:trPr>
                <w:trHeight w:val="236"/>
              </w:trPr>
              <w:tc>
                <w:tcPr>
                  <w:tcW w:w="495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Sort Code</w:t>
            </w:r>
          </w:p>
        </w:tc>
        <w:tc>
          <w:tcPr>
            <w:tcW w:w="2378" w:type="dxa"/>
            <w:vAlign w:val="center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8"/>
              <w:gridCol w:w="358"/>
              <w:gridCol w:w="358"/>
              <w:gridCol w:w="358"/>
            </w:tblGrid>
            <w:tr w:rsidR="00157DC5" w:rsidTr="00363C92">
              <w:trPr>
                <w:trHeight w:val="236"/>
              </w:trPr>
              <w:tc>
                <w:tcPr>
                  <w:tcW w:w="359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</w:tcPr>
                <w:p w:rsidR="00157DC5" w:rsidRDefault="00157DC5" w:rsidP="00986813">
                  <w:pPr>
                    <w:framePr w:hSpace="180" w:wrap="around" w:vAnchor="text" w:hAnchor="margin" w:y="102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7DC5" w:rsidTr="00157DC5">
        <w:trPr>
          <w:trHeight w:val="729"/>
        </w:trPr>
        <w:tc>
          <w:tcPr>
            <w:tcW w:w="10800" w:type="dxa"/>
            <w:gridSpan w:val="7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7DC5" w:rsidRPr="00AD3C57" w:rsidRDefault="00157DC5" w:rsidP="00157DC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3C57">
              <w:rPr>
                <w:rFonts w:ascii="Arial" w:hAnsi="Arial" w:cs="Arial"/>
                <w:b/>
                <w:sz w:val="36"/>
                <w:szCs w:val="36"/>
              </w:rPr>
              <w:t>GIFT AID DECLARATION</w:t>
            </w:r>
          </w:p>
        </w:tc>
      </w:tr>
      <w:tr w:rsidR="00157DC5" w:rsidTr="00157DC5">
        <w:trPr>
          <w:trHeight w:val="772"/>
        </w:trPr>
        <w:tc>
          <w:tcPr>
            <w:tcW w:w="2402" w:type="dxa"/>
            <w:gridSpan w:val="3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full name and home address IN CAPITALS</w:t>
            </w:r>
          </w:p>
        </w:tc>
        <w:tc>
          <w:tcPr>
            <w:tcW w:w="8398" w:type="dxa"/>
            <w:gridSpan w:val="4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(title) ……………………………………………..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(Address)…………………………………..</w:t>
            </w: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………………………………………………………Post Code ……………………………………</w:t>
            </w:r>
          </w:p>
        </w:tc>
      </w:tr>
      <w:tr w:rsidR="00157DC5" w:rsidTr="00157DC5">
        <w:trPr>
          <w:trHeight w:val="470"/>
        </w:trPr>
        <w:tc>
          <w:tcPr>
            <w:tcW w:w="10800" w:type="dxa"/>
            <w:gridSpan w:val="7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Boost your donation by 25p of Gift Aid for every £1 you donate! </w:t>
            </w: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I declare that I am a</w:t>
            </w:r>
            <w:r w:rsidR="00986813">
              <w:rPr>
                <w:rFonts w:ascii="Arial" w:hAnsi="Arial" w:cs="Arial"/>
                <w:color w:val="000000"/>
                <w:sz w:val="20"/>
                <w:szCs w:val="20"/>
              </w:rPr>
              <w:t xml:space="preserve"> UK taxpayer and would like SaTH 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Charit</w:t>
            </w:r>
            <w:r w:rsidR="00986813">
              <w:rPr>
                <w:rFonts w:ascii="Arial" w:hAnsi="Arial" w:cs="Arial"/>
                <w:color w:val="000000"/>
                <w:sz w:val="20"/>
                <w:szCs w:val="20"/>
              </w:rPr>
              <w:t>y 1107883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 to treat this donation, all future donations and all donations I made in the previous 4 years as Gift Aid donations from the date of this declaration until I notify the charity otherwise. I understand that if I pay less Income Tax and/or Capital Gains Tax than the amount of Gift Aid claimed on all my donations in that tax year it is my responsibility to pay any difference.</w:t>
            </w: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7DC5" w:rsidTr="00157DC5">
        <w:trPr>
          <w:trHeight w:val="470"/>
        </w:trPr>
        <w:tc>
          <w:tcPr>
            <w:tcW w:w="10800" w:type="dxa"/>
            <w:gridSpan w:val="7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would like my donation to benefit: ……………………………………………………………………………………………….</w:t>
            </w:r>
          </w:p>
        </w:tc>
      </w:tr>
      <w:tr w:rsidR="00157DC5" w:rsidTr="00157DC5">
        <w:trPr>
          <w:trHeight w:val="470"/>
        </w:trPr>
        <w:tc>
          <w:tcPr>
            <w:tcW w:w="10800" w:type="dxa"/>
            <w:gridSpan w:val="7"/>
            <w:vAlign w:val="center"/>
          </w:tcPr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 ……………………………………………………………………….. Date …………………………………………….</w:t>
            </w:r>
          </w:p>
          <w:p w:rsidR="00157DC5" w:rsidRDefault="00157DC5" w:rsidP="0015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7DC5" w:rsidTr="00157DC5">
        <w:trPr>
          <w:trHeight w:val="1443"/>
        </w:trPr>
        <w:tc>
          <w:tcPr>
            <w:tcW w:w="10800" w:type="dxa"/>
            <w:gridSpan w:val="7"/>
            <w:vAlign w:val="center"/>
          </w:tcPr>
          <w:p w:rsidR="00157DC5" w:rsidRDefault="00157DC5" w:rsidP="009762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SaTH Charity the charity of The Shrewsbury and Telford Hospital Trust 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CHARITABLE FUNDS (Registered Charity No. </w:t>
            </w:r>
            <w:r w:rsidRPr="00573DCB">
              <w:rPr>
                <w:rFonts w:ascii="Arial" w:eastAsia="Arial" w:hAnsi="Arial" w:cs="Arial"/>
                <w:sz w:val="20"/>
                <w:szCs w:val="20"/>
                <w:lang w:eastAsia="en-GB"/>
              </w:rPr>
              <w:t>1107883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). When completed please return this form to: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Charity Office, SaTH Mytton Oak Road Shrewsbury SY3 8XQ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. If you need help completing this form please call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1743 </w:t>
            </w:r>
            <w:r w:rsidR="009762EE">
              <w:rPr>
                <w:rFonts w:ascii="Arial" w:hAnsi="Arial" w:cs="Arial"/>
                <w:color w:val="000000"/>
                <w:sz w:val="20"/>
                <w:szCs w:val="20"/>
              </w:rPr>
              <w:t xml:space="preserve">261000 </w:t>
            </w:r>
            <w:proofErr w:type="spellStart"/>
            <w:r w:rsidR="009762EE">
              <w:rPr>
                <w:rFonts w:ascii="Arial" w:hAnsi="Arial" w:cs="Arial"/>
                <w:color w:val="000000"/>
                <w:sz w:val="20"/>
                <w:szCs w:val="20"/>
              </w:rPr>
              <w:t>ext</w:t>
            </w:r>
            <w:proofErr w:type="spellEnd"/>
            <w:r w:rsidR="009762EE">
              <w:rPr>
                <w:rFonts w:ascii="Arial" w:hAnsi="Arial" w:cs="Arial"/>
                <w:color w:val="000000"/>
                <w:sz w:val="20"/>
                <w:szCs w:val="20"/>
              </w:rPr>
              <w:t xml:space="preserve"> 3883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. Please remember to notify the charity if you: want to cancel this declaration/change your name or home address/no longer pay sufficient tax on your income and/or capital gains.</w:t>
            </w:r>
          </w:p>
        </w:tc>
      </w:tr>
    </w:tbl>
    <w:p w:rsidR="00573DCB" w:rsidRPr="00D25BEF" w:rsidRDefault="00573DCB" w:rsidP="00001BD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25BEF">
        <w:rPr>
          <w:rFonts w:ascii="Arial" w:hAnsi="Arial" w:cs="Arial"/>
          <w:b/>
          <w:sz w:val="36"/>
          <w:szCs w:val="36"/>
        </w:rPr>
        <w:t>Standing Order Form</w:t>
      </w:r>
    </w:p>
    <w:p w:rsidR="00573DCB" w:rsidRPr="00573DCB" w:rsidRDefault="00573DCB" w:rsidP="00AD3C57">
      <w:pPr>
        <w:rPr>
          <w:rFonts w:ascii="Arial" w:hAnsi="Arial" w:cs="Arial"/>
        </w:rPr>
      </w:pPr>
    </w:p>
    <w:sectPr w:rsidR="00573DCB" w:rsidRPr="00573DCB" w:rsidSect="00573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CB"/>
    <w:rsid w:val="00001BDD"/>
    <w:rsid w:val="00157DC5"/>
    <w:rsid w:val="001639EB"/>
    <w:rsid w:val="002B11E6"/>
    <w:rsid w:val="00477109"/>
    <w:rsid w:val="00573DCB"/>
    <w:rsid w:val="005C3028"/>
    <w:rsid w:val="0063237D"/>
    <w:rsid w:val="0093325A"/>
    <w:rsid w:val="009362D0"/>
    <w:rsid w:val="009762EE"/>
    <w:rsid w:val="00986813"/>
    <w:rsid w:val="009870E2"/>
    <w:rsid w:val="00AD3C57"/>
    <w:rsid w:val="00CA15D5"/>
    <w:rsid w:val="00D25BEF"/>
    <w:rsid w:val="00E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DC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DC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9637-65D6-4EAE-9285-C512EF14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Andrew</dc:creator>
  <cp:lastModifiedBy>James Andrew</cp:lastModifiedBy>
  <cp:revision>8</cp:revision>
  <cp:lastPrinted>2017-11-21T14:28:00Z</cp:lastPrinted>
  <dcterms:created xsi:type="dcterms:W3CDTF">2017-11-21T14:26:00Z</dcterms:created>
  <dcterms:modified xsi:type="dcterms:W3CDTF">2017-11-22T09:30:00Z</dcterms:modified>
</cp:coreProperties>
</file>